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F9" w:rsidRPr="00AF6D17" w:rsidRDefault="005973F9" w:rsidP="005973F9">
      <w:pPr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الجمــهوريــة الجــزائــرية الديمــقراطــية الشعـبيـة</w:t>
      </w:r>
    </w:p>
    <w:p w:rsidR="005973F9" w:rsidRPr="00AF6D17" w:rsidRDefault="005973F9" w:rsidP="005973F9">
      <w:pPr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5973F9" w:rsidRPr="00AF6D17" w:rsidRDefault="005973F9" w:rsidP="005973F9">
      <w:pPr>
        <w:bidi/>
        <w:spacing w:after="0"/>
        <w:ind w:left="-426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en-US"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وزارة التجارة وترقية الصادرات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                                    </w:t>
      </w:r>
      <w:r w:rsidR="00C63548">
        <w:rPr>
          <w:rFonts w:ascii="Arabic Typesetting" w:hAnsi="Arabic Typesetting" w:cs="Arabic Typesetting"/>
          <w:b/>
          <w:bCs/>
          <w:sz w:val="36"/>
          <w:szCs w:val="36"/>
        </w:rPr>
        <w:t xml:space="preserve">                 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البليدة في :........................                            </w:t>
      </w:r>
    </w:p>
    <w:p w:rsidR="005973F9" w:rsidRPr="00AF6D17" w:rsidRDefault="005973F9" w:rsidP="005973F9">
      <w:pPr>
        <w:bidi/>
        <w:spacing w:after="0"/>
        <w:ind w:left="-426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مديرية التجارة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وترقية الصادرات لولاية البليدة.</w:t>
      </w:r>
    </w:p>
    <w:p w:rsidR="005973F9" w:rsidRPr="00AF6D17" w:rsidRDefault="005973F9" w:rsidP="005973F9">
      <w:pPr>
        <w:bidi/>
        <w:spacing w:after="0"/>
        <w:ind w:left="-426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مصلحة ملاحظة السوق والإعلام الاقتصادي.</w:t>
      </w:r>
    </w:p>
    <w:p w:rsidR="005973F9" w:rsidRPr="00AF6D17" w:rsidRDefault="005973F9" w:rsidP="005973F9">
      <w:pPr>
        <w:bidi/>
        <w:spacing w:after="0" w:line="240" w:lineRule="auto"/>
        <w:ind w:left="-426" w:right="-426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مكتب ترقية التجارة الخارجية و أسواق المنفعة العمومية.</w:t>
      </w:r>
    </w:p>
    <w:p w:rsidR="005973F9" w:rsidRPr="00AF6D17" w:rsidRDefault="005973F9" w:rsidP="005973F9">
      <w:pPr>
        <w:bidi/>
        <w:spacing w:after="0" w:line="240" w:lineRule="auto"/>
        <w:ind w:left="-426" w:right="-426"/>
        <w:rPr>
          <w:rFonts w:ascii="Arabic Typesetting" w:hAnsi="Arabic Typesetting" w:cs="Arabic Typesetting"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رقم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....</w:t>
      </w:r>
      <w:r w:rsidRPr="00AF6D17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/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 ت</w:t>
      </w:r>
      <w:r w:rsidRPr="00AF6D17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/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2023.</w:t>
      </w:r>
    </w:p>
    <w:p w:rsidR="005973F9" w:rsidRPr="00AF6D17" w:rsidRDefault="005973F9" w:rsidP="005973F9">
      <w:pPr>
        <w:spacing w:after="0" w:line="240" w:lineRule="auto"/>
        <w:ind w:left="-426" w:right="-426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</w:p>
    <w:p w:rsidR="005973F9" w:rsidRPr="00AF6D17" w:rsidRDefault="005973F9" w:rsidP="005973F9">
      <w:pPr>
        <w:spacing w:after="0" w:line="240" w:lineRule="auto"/>
        <w:ind w:left="-426" w:right="-426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</w:p>
    <w:p w:rsidR="005973F9" w:rsidRPr="00AF6D17" w:rsidRDefault="005973F9" w:rsidP="005973F9">
      <w:pPr>
        <w:spacing w:after="0" w:line="240" w:lineRule="auto"/>
        <w:ind w:left="-342" w:right="-426" w:hanging="284"/>
        <w:rPr>
          <w:rFonts w:ascii="Arabic Typesetting" w:hAnsi="Arabic Typesetting" w:cs="Arabic Typesetting"/>
          <w:sz w:val="36"/>
          <w:szCs w:val="36"/>
          <w:u w:val="single"/>
          <w:rtl/>
        </w:rPr>
      </w:pPr>
    </w:p>
    <w:p w:rsidR="005973F9" w:rsidRPr="00AF6D17" w:rsidRDefault="005973F9" w:rsidP="005973F9">
      <w:pPr>
        <w:spacing w:after="0" w:line="240" w:lineRule="auto"/>
        <w:ind w:left="-284" w:right="-426" w:firstLine="58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وصل إيداع البرنامج التقديري لسنة 2023 و الإحصائيات عن حالة المبيعات و كمية المخزونات للسداسي الثاني لسنة 2022</w:t>
      </w:r>
    </w:p>
    <w:p w:rsidR="00BD40D7" w:rsidRPr="00AF6D17" w:rsidRDefault="00BD40D7" w:rsidP="005973F9">
      <w:pPr>
        <w:spacing w:after="0"/>
        <w:ind w:left="-342" w:right="-426" w:hanging="284"/>
        <w:jc w:val="center"/>
        <w:rPr>
          <w:rFonts w:ascii="Arabic Typesetting" w:hAnsi="Arabic Typesetting" w:cs="Arabic Typesetting"/>
          <w:sz w:val="36"/>
          <w:szCs w:val="36"/>
          <w:rtl/>
        </w:rPr>
      </w:pPr>
    </w:p>
    <w:p w:rsidR="005973F9" w:rsidRPr="00AF6D17" w:rsidRDefault="005973F9" w:rsidP="008D28A4">
      <w:pPr>
        <w:bidi/>
        <w:spacing w:after="0"/>
        <w:ind w:left="-342" w:right="-426" w:hanging="28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   إستلمت المديرية الولائية للتجارة و ترقية الصادرات لولاية البليدة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البرنامج التقديري لسنة 2023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و الإحصائيات عن حالة المبيعات و كمية المخزونات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للسداسي الثاني لسنة 2022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، مقدم من طرف:  </w:t>
      </w:r>
    </w:p>
    <w:p w:rsidR="005973F9" w:rsidRPr="00AF6D17" w:rsidRDefault="005973F9" w:rsidP="005973F9">
      <w:pPr>
        <w:pStyle w:val="Paragraphedeliste"/>
        <w:numPr>
          <w:ilvl w:val="0"/>
          <w:numId w:val="1"/>
        </w:numPr>
        <w:spacing w:after="0"/>
        <w:ind w:right="-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>اسم الشركة:</w:t>
      </w:r>
      <w:r w:rsidRPr="00AF6D17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>....................................................................................................................................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.</w:t>
      </w:r>
    </w:p>
    <w:p w:rsidR="005973F9" w:rsidRPr="00AF6D17" w:rsidRDefault="005973F9" w:rsidP="005973F9">
      <w:pPr>
        <w:pStyle w:val="Paragraphedeliste"/>
        <w:numPr>
          <w:ilvl w:val="0"/>
          <w:numId w:val="1"/>
        </w:numPr>
        <w:spacing w:after="0"/>
        <w:ind w:right="-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>الكائن</w:t>
      </w:r>
      <w:r w:rsidRPr="00AF6D17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>مقرها الاجتماعي ب ................................................................................................................... .</w:t>
      </w:r>
      <w:r w:rsidRPr="00AF6D17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    </w:t>
      </w:r>
    </w:p>
    <w:p w:rsidR="005973F9" w:rsidRPr="00AF6D17" w:rsidRDefault="005973F9" w:rsidP="005973F9">
      <w:pPr>
        <w:pStyle w:val="Paragraphedeliste"/>
        <w:numPr>
          <w:ilvl w:val="0"/>
          <w:numId w:val="1"/>
        </w:numPr>
        <w:spacing w:after="0"/>
        <w:ind w:right="-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الحاملة للسجل التجاري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رقم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...</w:t>
      </w:r>
      <w:r w:rsidR="00A67DD8" w:rsidRPr="00AF6D17">
        <w:rPr>
          <w:rFonts w:ascii="Arabic Typesetting" w:hAnsi="Arabic Typesetting" w:cs="Arabic Typesetting"/>
          <w:b/>
          <w:bCs/>
          <w:sz w:val="36"/>
          <w:szCs w:val="36"/>
        </w:rPr>
        <w:t>..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ب ..............-..</w:t>
      </w:r>
      <w:r w:rsidR="00A67DD8" w:rsidRPr="00AF6D17">
        <w:rPr>
          <w:rFonts w:ascii="Arabic Typesetting" w:hAnsi="Arabic Typesetting" w:cs="Arabic Typesetting"/>
          <w:b/>
          <w:bCs/>
          <w:sz w:val="36"/>
          <w:szCs w:val="36"/>
        </w:rPr>
        <w:t>..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./09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الصادر بتاريخ 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..</w:t>
      </w:r>
      <w:r w:rsidR="00A67DD8" w:rsidRPr="00AF6D17">
        <w:rPr>
          <w:rFonts w:ascii="Arabic Typesetting" w:hAnsi="Arabic Typesetting" w:cs="Arabic Typesetting"/>
          <w:b/>
          <w:bCs/>
          <w:sz w:val="36"/>
          <w:szCs w:val="36"/>
        </w:rPr>
        <w:t>.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./...</w:t>
      </w:r>
      <w:r w:rsidR="00A67DD8" w:rsidRPr="00AF6D17">
        <w:rPr>
          <w:rFonts w:ascii="Arabic Typesetting" w:hAnsi="Arabic Typesetting" w:cs="Arabic Typesetting"/>
          <w:b/>
          <w:bCs/>
          <w:sz w:val="36"/>
          <w:szCs w:val="36"/>
        </w:rPr>
        <w:t>.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/........ 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>عن وكالة مركز السجل التجاري لولاية البليدة.</w:t>
      </w:r>
    </w:p>
    <w:p w:rsidR="005973F9" w:rsidRPr="00AF6D17" w:rsidRDefault="005973F9" w:rsidP="005973F9">
      <w:pPr>
        <w:pStyle w:val="Paragraphedeliste"/>
        <w:numPr>
          <w:ilvl w:val="0"/>
          <w:numId w:val="1"/>
        </w:numPr>
        <w:spacing w:after="0"/>
        <w:ind w:right="-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>رقم و تاريخ شهادة إثبات الاحترام</w:t>
      </w: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AF6D17">
        <w:rPr>
          <w:rFonts w:ascii="Arabic Typesetting" w:hAnsi="Arabic Typesetting" w:cs="Arabic Typesetting"/>
          <w:sz w:val="36"/>
          <w:szCs w:val="36"/>
          <w:rtl/>
        </w:rPr>
        <w:t xml:space="preserve"> .........................................................................................................</w:t>
      </w:r>
    </w:p>
    <w:p w:rsidR="005973F9" w:rsidRPr="00C63548" w:rsidRDefault="005973F9" w:rsidP="00C63548">
      <w:pPr>
        <w:pStyle w:val="Paragraphedeliste"/>
        <w:numPr>
          <w:ilvl w:val="0"/>
          <w:numId w:val="1"/>
        </w:numPr>
        <w:spacing w:after="0"/>
        <w:ind w:right="-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AF6D17">
        <w:rPr>
          <w:rFonts w:ascii="Arabic Typesetting" w:hAnsi="Arabic Typesetting" w:cs="Arabic Typesetting"/>
          <w:sz w:val="36"/>
          <w:szCs w:val="36"/>
          <w:rtl/>
        </w:rPr>
        <w:t>رقم الهاتف :....................................................................................................................................</w:t>
      </w:r>
    </w:p>
    <w:p w:rsidR="005973F9" w:rsidRPr="00AF6D17" w:rsidRDefault="005973F9" w:rsidP="005973F9">
      <w:pPr>
        <w:spacing w:after="0"/>
        <w:ind w:left="-342" w:right="-426" w:hanging="284"/>
        <w:jc w:val="both"/>
        <w:rPr>
          <w:rFonts w:ascii="Arabic Typesetting" w:hAnsi="Arabic Typesetting" w:cs="Arabic Typesetting"/>
          <w:sz w:val="36"/>
          <w:szCs w:val="36"/>
        </w:rPr>
      </w:pPr>
    </w:p>
    <w:p w:rsidR="00036087" w:rsidRPr="00AF6D17" w:rsidRDefault="005973F9" w:rsidP="005973F9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AF6D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إمضاء المسير</w:t>
      </w:r>
      <w:r w:rsidR="00AF6D17" w:rsidRPr="00AF6D17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AF6D17" w:rsidRPr="00AF6D17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و ختم الشركة</w:t>
      </w:r>
    </w:p>
    <w:sectPr w:rsidR="00036087" w:rsidRPr="00AF6D17" w:rsidSect="0053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87" w:rsidRDefault="00270487" w:rsidP="005973F9">
      <w:pPr>
        <w:spacing w:after="0" w:line="240" w:lineRule="auto"/>
      </w:pPr>
      <w:r>
        <w:separator/>
      </w:r>
    </w:p>
  </w:endnote>
  <w:endnote w:type="continuationSeparator" w:id="1">
    <w:p w:rsidR="00270487" w:rsidRDefault="00270487" w:rsidP="005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87" w:rsidRDefault="00270487" w:rsidP="005973F9">
      <w:pPr>
        <w:spacing w:after="0" w:line="240" w:lineRule="auto"/>
      </w:pPr>
      <w:r>
        <w:separator/>
      </w:r>
    </w:p>
  </w:footnote>
  <w:footnote w:type="continuationSeparator" w:id="1">
    <w:p w:rsidR="00270487" w:rsidRDefault="00270487" w:rsidP="0059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41C"/>
    <w:multiLevelType w:val="hybridMultilevel"/>
    <w:tmpl w:val="44E6B8B8"/>
    <w:lvl w:ilvl="0" w:tplc="040C0001">
      <w:start w:val="1"/>
      <w:numFmt w:val="bullet"/>
      <w:lvlText w:val=""/>
      <w:lvlJc w:val="left"/>
      <w:pPr>
        <w:ind w:left="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3F9"/>
    <w:rsid w:val="00036087"/>
    <w:rsid w:val="00270487"/>
    <w:rsid w:val="00534720"/>
    <w:rsid w:val="005973F9"/>
    <w:rsid w:val="006A49BF"/>
    <w:rsid w:val="008D28A4"/>
    <w:rsid w:val="00A67DD8"/>
    <w:rsid w:val="00AF6D17"/>
    <w:rsid w:val="00BB2845"/>
    <w:rsid w:val="00BD40D7"/>
    <w:rsid w:val="00C63548"/>
    <w:rsid w:val="00C702EA"/>
    <w:rsid w:val="00D32537"/>
    <w:rsid w:val="00F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3F9"/>
    <w:pPr>
      <w:bidi/>
      <w:spacing w:line="480" w:lineRule="auto"/>
      <w:ind w:left="720" w:right="-142"/>
      <w:contextualSpacing/>
      <w:jc w:val="lowKashida"/>
    </w:pPr>
    <w:rPr>
      <w:rFonts w:asciiTheme="majorBidi" w:hAnsiTheme="majorBidi" w:cstheme="majorBidi"/>
      <w:sz w:val="32"/>
      <w:szCs w:val="32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59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73F9"/>
  </w:style>
  <w:style w:type="paragraph" w:styleId="Pieddepage">
    <w:name w:val="footer"/>
    <w:basedOn w:val="Normal"/>
    <w:link w:val="PieddepageCar"/>
    <w:uiPriority w:val="99"/>
    <w:semiHidden/>
    <w:unhideWhenUsed/>
    <w:rsid w:val="0059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COMMERCE-EXT</dc:creator>
  <cp:keywords/>
  <dc:description/>
  <cp:lastModifiedBy>COMMERCE-EXT</cp:lastModifiedBy>
  <cp:revision>11</cp:revision>
  <dcterms:created xsi:type="dcterms:W3CDTF">2022-12-19T10:35:00Z</dcterms:created>
  <dcterms:modified xsi:type="dcterms:W3CDTF">2022-12-19T14:38:00Z</dcterms:modified>
</cp:coreProperties>
</file>